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4853" w:rsidRPr="00404853" w:rsidRDefault="00404853" w:rsidP="00404853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666E8C"/>
          <w:sz w:val="48"/>
          <w:szCs w:val="48"/>
          <w:lang w:eastAsia="ru-RU"/>
        </w:rPr>
      </w:pPr>
      <w:r w:rsidRPr="00404853">
        <w:rPr>
          <w:rFonts w:ascii="Arial" w:eastAsia="Times New Roman" w:hAnsi="Arial" w:cs="Arial"/>
          <w:color w:val="666E8C"/>
          <w:sz w:val="48"/>
          <w:szCs w:val="48"/>
          <w:lang w:eastAsia="ru-RU"/>
        </w:rPr>
        <w:t>ПАМЯ</w:t>
      </w:r>
      <w:r>
        <w:rPr>
          <w:rFonts w:ascii="Arial" w:eastAsia="Times New Roman" w:hAnsi="Arial" w:cs="Arial"/>
          <w:color w:val="666E8C"/>
          <w:sz w:val="48"/>
          <w:szCs w:val="48"/>
          <w:lang w:eastAsia="ru-RU"/>
        </w:rPr>
        <w:t>ТКА "ПРАВИЛА ПОВЕДЕНИЯ НА ВОДЕ"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поведения на воде.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Перед купанием надо отдохнуть, в воду входить быстро, надо только на мелководье.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Во время купания нельзя стоять без движения.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Не рекомендуется купаться при температуре воды ниже 17 – 190С и температуре воздуха ниже 21 – 230С.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Продолжительность купания не должна превышать 15 0 20 минут.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Длительное пребывания в воде может привести к сильному переохлаждению тела и опасным для жизни судорогам.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Купание ночью запрещено.</w:t>
      </w:r>
    </w:p>
    <w:p w:rsidR="00404853" w:rsidRPr="00404853" w:rsidRDefault="00404853" w:rsidP="00404853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Время купания определяется по местным условиям, но не ранее чем за 2 часа до приема пищи.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Требования безопасности</w:t>
      </w:r>
    </w:p>
    <w:p w:rsidR="00404853" w:rsidRPr="00404853" w:rsidRDefault="00404853" w:rsidP="004048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появлении усталости спокойно плывите к берегу.</w:t>
      </w:r>
    </w:p>
    <w:p w:rsidR="00404853" w:rsidRPr="00404853" w:rsidRDefault="00404853" w:rsidP="004048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появлении судорог, не теряйтесь, старайтесь удержаться на воде и зовите на помощь.</w:t>
      </w:r>
    </w:p>
    <w:p w:rsidR="00404853" w:rsidRPr="00404853" w:rsidRDefault="00404853" w:rsidP="00404853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 оказании вам помощи не хватайтесь за спасающего, а старайтесь помочь ему своими действиями.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Открытые водоемы, безусловно, источник опасности, и поэтому осторожность при купании и плавании вполне оправдана.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 Купание полезно только здоровым людям, поэтому проконсультируйтесь с врачом, можно ли вам купаться. Первый раз купаться следует в солнечную, безветренную погоду при температуре воздуха 20-23 градуса тепла, воды - 17-19 градусов. Лучшее время суток для купания - 8-10 часов утра и 17-19 часов вечера. Не следует купаться раньше</w:t>
      </w:r>
      <w:r w:rsidR="0037728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чем через час-полтора после приема пищи.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Взрослые должны ознакомить детей с правилами безопасности на водных объектах, прежде чем дети отправятся в лагеря, туристические походы, пикники.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Умение хорошо плавать - одна из важнейших гарантий безопасного отдыха на воде, но помните, что даже хороший пловец должен соблюдать постоянную осторожность, дисциплину и строго придерживаться правил поведения на воде. Перед купанием следует отдохнуть. Не рекомендуется входить в воду разгоряченным. Не отплывайте далеко от берега, не заплывайте за предупредительные знаки. Купайтесь в специально отведенных и оборудованных для этого местах. Перед купанием в незнакомых местах обследуйте дно. Входите в воду осторожно, медленно, когда вода дойдет вам до пояса, остановитесь и быстро окунитесь. Никогда не плавайте в одиночестве, особенно, если не уверены в своих силах. Не подавайте ложных сигналов бедствия.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Следите за играми детей даже на мелководье, потому что они могут во время игр упасть и захлебнуться. Не устраивайте в воде игр, связанных с захватами - в пылу азарта вы можете послужить причиной того, что партнер вместо воздуха вдохнет воду и потеряет сознание. Учиться плавать дети могут только под контролем взрослых. При преодолении водоёмов на лодках несовершеннолетние должны быть в спасательных средствах.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    Уставший пловец должен помнить, что лучшим способом для отдыха на воде является положение "лежа на спине".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     Попав в быстрое течение, не следует бороться против него, необходимо не нарушая дыхания плыть по течению к берегу. Оказавшись в водовороте,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Помните: купание в нетрезвом виде может привести к трагическому исходу!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поведения на водных объектах.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Правила безопасного поведения на воде</w:t>
      </w:r>
    </w:p>
    <w:p w:rsidR="00404853" w:rsidRPr="00404853" w:rsidRDefault="00404853" w:rsidP="00404853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Если что-то произошло в воде, никогда не пугайтесь и не кричите. Во время крика в легкие может попасть вода, а это как раз и есть самая большая опасность.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2. Не плавайте в одиночку: в случае опасности товарищ поможет тебе.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3. Не следует плавать сразу после еды.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4. Не плавайте в незнакомом месте без взрослых.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5. Не ныряйте в незнакомом месте.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6. Не плавайте в очень холодной воде. </w:t>
      </w:r>
      <w:r w:rsidRPr="00404853">
        <w:rPr>
          <w:rFonts w:ascii="Arial" w:eastAsia="Times New Roman" w:hAnsi="Arial" w:cs="Arial"/>
          <w:color w:val="111111"/>
          <w:sz w:val="24"/>
          <w:szCs w:val="24"/>
          <w:lang w:eastAsia="ru-RU"/>
        </w:rPr>
        <w:br/>
        <w:t>7. Не плавайте в грязной воде.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ЕСЛИ ВЫ НАЧИНАЕТЕ ТОНУТЬ: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 судороге ног: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позовите находящихся поблизости людей на помощь;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постарайтесь глубоко вдохнуть воздух, расслабиться и свободно погрузиться в воду лицом вниз;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возьмитесь двумя руками под водой за голень сведенной ноги, с силой согните колено, а затем вы</w:t>
      </w:r>
      <w:bookmarkStart w:id="0" w:name="_GoBack"/>
      <w:bookmarkEnd w:id="0"/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прямите ногу с помощью рук, делая это несколько раз, пока можете задерживать дыхание;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продолжении судорог до боли щипайте пальцами мышцу;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после прекращения судорог смените стиль плавания или некоторое время полежите на спине, массируя руками ногу, затем медленно плывите к берегу.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 захлебнулись водой: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не паникуйте, постарайтесь развернуться спиной к волне;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прижмите согнутые в локтях руки к нижней части груди и сделайте несколько резких выдохов, помогая себе руками;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затем очистите от воды нос и сделайте несколько глотательных движений;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восстановив дыхание, ложитесь на живот и двигайтесь к берегу;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необходимости позовите людей на помощь.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ВЫ УВИДЕЛИ ТОНУЩЕГО ЧЕЛОВЕКА: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привлеките внимание окружающих громким криком «Человек тонет!», вызовите «Скорую помощь» и, скинув одежду и обувь, доплывите до утопающего;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спасательный круг, резиновую камеру или надувной матрас кидайте в воду по возможности ближе к утопающему;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человек находится в воде вертикально или лежит на животе, подплывите к нему сзади и за волосы (либо, просунув руку под подбородок) приподнимите ему голову, перевернув на спину, чтобы лицо находилось над водой;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человек лежит на спине, подплывайте со стороны головы;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не давайте утопающему схватить вас за руку или за шею — поднырните под него и слегка ударьте снизу по подбородку, развернув спиной к себе;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погружении человека на дно оглянитесь вокруг, запомните ориентиры на берегу, чтобы течение не отнесло вас от места погружения, затем начинайте под водой искать утонувшего;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при обнаружении тела возьмите его за волосы и, резко оттолкнувшись от дна, всплывайте на поверхность;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если утонувший не дышит, прямо в воде сделайте ему несколько вдохов «изо рта в рот» и, подхватив его одной рукой за подбородок, плывите к берегу.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lastRenderedPageBreak/>
        <w:t>ОКАЗАНИЕ ПЕРВОЙ МЕДИЦИНСКОЙ ПОМОЩИ: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ПОМНИТЕ!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 Паралич дыхательного центра наступает через 4-6 минут после погружения под воду, а сердечная деятельность может сохраняться до 15 минут. Поэтому мероприятия первой помощи должны выполняться быстро!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При попадании жидкости в дыхательные пути:</w:t>
      </w:r>
    </w:p>
    <w:p w:rsidR="00404853" w:rsidRPr="00404853" w:rsidRDefault="00404853" w:rsidP="0040485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 положите пострадавшего животом на согнутое колено;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проведите очистку от слизи, слюны носовой полости и носоглотки;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путем сдавливания грудной клетки удалите воду, попавшую в дыхательные пути; </w:t>
      </w:r>
      <w:r w:rsidRPr="004048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br/>
        <w:t>- после этого пострадавшего уложите на спину и при отсутствии дыхания или сердечной деятельности проведите искусственное дыхание и непрямой массаж сердца.</w:t>
      </w:r>
    </w:p>
    <w:p w:rsidR="00D365E6" w:rsidRDefault="00D365E6"/>
    <w:sectPr w:rsidR="00D36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377BE"/>
    <w:multiLevelType w:val="multilevel"/>
    <w:tmpl w:val="2FDA4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F40FA0"/>
    <w:multiLevelType w:val="multilevel"/>
    <w:tmpl w:val="2AF691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AE702CB"/>
    <w:multiLevelType w:val="multilevel"/>
    <w:tmpl w:val="8AB4B7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06D06F3"/>
    <w:multiLevelType w:val="multilevel"/>
    <w:tmpl w:val="944E1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696"/>
    <w:rsid w:val="00377289"/>
    <w:rsid w:val="00404853"/>
    <w:rsid w:val="00426696"/>
    <w:rsid w:val="00D3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AFCE7F"/>
  <w15:chartTrackingRefBased/>
  <w15:docId w15:val="{0C22C30A-E788-49B3-8426-8EC81118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40485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0485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404853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048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048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2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20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0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668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1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974</Words>
  <Characters>5556</Characters>
  <Application>Microsoft Office Word</Application>
  <DocSecurity>0</DocSecurity>
  <Lines>46</Lines>
  <Paragraphs>13</Paragraphs>
  <ScaleCrop>false</ScaleCrop>
  <Company>SPecialiST RePack</Company>
  <LinksUpToDate>false</LinksUpToDate>
  <CharactersWithSpaces>6517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Катерина Московских</dc:creator>
  <cp:keywords/>
  <dc:description/>
  <cp:lastModifiedBy>Бухгалтерия</cp:lastModifiedBy>
  <cp:revision>4</cp:revision>
  <dcterms:created xsi:type="dcterms:W3CDTF">2020-06-01T08:24:00Z</dcterms:created>
  <dcterms:modified xsi:type="dcterms:W3CDTF">2020-06-01T10:01:00Z</dcterms:modified>
</cp:coreProperties>
</file>